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7B89B" w14:textId="77777777" w:rsidR="00934658" w:rsidRPr="00934658" w:rsidRDefault="00934658" w:rsidP="009346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ЕДИНЫЙ ПАКЕТ ДОКУМЕНТОВ: ПРАВА, РИСКИ И ПОСЛЕДСТВИЯ БАНКРОТСТВА</w:t>
      </w:r>
    </w:p>
    <w:p w14:paraId="58520F10" w14:textId="77777777" w:rsidR="00934658" w:rsidRPr="00934658" w:rsidRDefault="00934658" w:rsidP="00934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Внимание:</w:t>
      </w:r>
      <w:r w:rsidRPr="0093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Данный пакет документов обязателен к изучению до начала процедуры. Он поможет найти правильный способ урегулирования долга именно в вашем случае и избежать потери имущества.</w:t>
      </w:r>
    </w:p>
    <w:p w14:paraId="5F18C349" w14:textId="77777777" w:rsidR="00934658" w:rsidRPr="00934658" w:rsidRDefault="00000000" w:rsidP="00934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C6E8E59">
          <v:rect id="_x0000_i1025" style="width:0;height:1.5pt" o:hralign="center" o:hrstd="t" o:hr="t" fillcolor="#a0a0a0" stroked="f"/>
        </w:pict>
      </w:r>
    </w:p>
    <w:p w14:paraId="5408A5A1" w14:textId="77777777" w:rsidR="00934658" w:rsidRPr="00934658" w:rsidRDefault="00934658" w:rsidP="009346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ДОКУМЕНТ №1: ОФИЦИАЛЬНЫЙ КЛАССИФИКАТОР ПОСЛЕДСТВИЙ</w:t>
      </w:r>
    </w:p>
    <w:p w14:paraId="6AC6F0B8" w14:textId="77777777" w:rsidR="00934658" w:rsidRPr="00934658" w:rsidRDefault="00934658" w:rsidP="009346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Обязанность уведомления:</w:t>
      </w:r>
      <w:r w:rsidRPr="0093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5 лет при подаче заявки на кредит вы обязаны сообщать банку о факте своего банкротства.</w:t>
      </w:r>
    </w:p>
    <w:p w14:paraId="6D0DBDE0" w14:textId="77777777" w:rsidR="00934658" w:rsidRPr="00934658" w:rsidRDefault="00934658" w:rsidP="009346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Повторное банкротство:</w:t>
      </w:r>
      <w:r w:rsidRPr="0093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запрещено инициировать процедуру через суд в течение 5 лет.</w:t>
      </w:r>
    </w:p>
    <w:p w14:paraId="433A1E1B" w14:textId="77777777" w:rsidR="00934658" w:rsidRPr="00934658" w:rsidRDefault="00934658" w:rsidP="009346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Внесудебное банкротство:</w:t>
      </w:r>
      <w:r w:rsidRPr="0093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повторное обращение в МФЦ возможно только через 10 лет.</w:t>
      </w:r>
    </w:p>
    <w:p w14:paraId="27A1C2A8" w14:textId="77777777" w:rsidR="00934658" w:rsidRPr="00934658" w:rsidRDefault="00934658" w:rsidP="009346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 компаниями:</w:t>
      </w:r>
      <w:r w:rsidRPr="0093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запрет занимать должности директора или члена совета директоров в течение 3 лет.</w:t>
      </w:r>
    </w:p>
    <w:p w14:paraId="03B58080" w14:textId="77777777" w:rsidR="00934658" w:rsidRPr="00934658" w:rsidRDefault="00934658" w:rsidP="009346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Финансовый сектор:</w:t>
      </w:r>
      <w:r w:rsidRPr="0093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запрет управлять банками — 10 лет; МФО и страховыми — 5 лет.</w:t>
      </w:r>
    </w:p>
    <w:p w14:paraId="650F5D54" w14:textId="77777777" w:rsidR="00934658" w:rsidRPr="00934658" w:rsidRDefault="00934658" w:rsidP="009346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ДОКУМЕНТ №2: ЧЕК-ЛИСТ «БЕЗОПАСНОСТЬ ИМУЩЕСТВА»</w:t>
      </w:r>
    </w:p>
    <w:p w14:paraId="197C4D83" w14:textId="7D1DDFB4" w:rsidR="00934658" w:rsidRPr="00934658" w:rsidRDefault="00934658" w:rsidP="009346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Единственное жилье:</w:t>
      </w:r>
      <w:r w:rsidRPr="0093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подлежит изъятию</w:t>
      </w:r>
      <w:r w:rsidR="00F45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0B666F1" w14:textId="148FC608" w:rsidR="00934658" w:rsidRPr="00934658" w:rsidRDefault="00934658" w:rsidP="009346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Ипотека:</w:t>
      </w:r>
      <w:r w:rsidRPr="0093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5424">
        <w:rPr>
          <w:rFonts w:ascii="Times New Roman" w:eastAsia="Times New Roman" w:hAnsi="Times New Roman" w:cs="Times New Roman"/>
          <w:sz w:val="24"/>
          <w:szCs w:val="24"/>
          <w:lang w:eastAsia="ru-RU"/>
        </w:rPr>
        <w:t>ипотеку возможно сохранить</w:t>
      </w:r>
      <w:r w:rsidRPr="00934658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это единственное жилье.</w:t>
      </w:r>
    </w:p>
    <w:p w14:paraId="009808EA" w14:textId="77777777" w:rsidR="00934658" w:rsidRPr="00934658" w:rsidRDefault="00934658" w:rsidP="009346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Личные вещи:</w:t>
      </w:r>
      <w:r w:rsidRPr="0093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одежда, обувь и предметы обихода остаются у вас.</w:t>
      </w:r>
    </w:p>
    <w:p w14:paraId="639AB8EB" w14:textId="77777777" w:rsidR="00934658" w:rsidRPr="00934658" w:rsidRDefault="00934658" w:rsidP="009346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Инструмент для работы:</w:t>
      </w:r>
      <w:r w:rsidRPr="0093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оборудование стоимостью до 10 000 руб. не изымается.</w:t>
      </w:r>
    </w:p>
    <w:p w14:paraId="41B50D41" w14:textId="77777777" w:rsidR="00934658" w:rsidRPr="00934658" w:rsidRDefault="00934658" w:rsidP="009346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Предметы роскоши:</w:t>
      </w:r>
      <w:r w:rsidRPr="0093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авто, дачи, гаражи и вторая недвижимость подлежат реализации.</w:t>
      </w:r>
    </w:p>
    <w:p w14:paraId="59CA3B8C" w14:textId="77777777" w:rsidR="00934658" w:rsidRPr="00934658" w:rsidRDefault="00934658" w:rsidP="009346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ДОКУМЕНТ №3: ГАЙД «ПРОВЕРКА СДЕЛОК ЗА 3 ГОДА»</w:t>
      </w:r>
    </w:p>
    <w:p w14:paraId="3E5B47E5" w14:textId="77777777" w:rsidR="00934658" w:rsidRPr="00934658" w:rsidRDefault="00934658" w:rsidP="009346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Период контроля:</w:t>
      </w:r>
      <w:r w:rsidRPr="0093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проверяются все сделки за последние 36 месяцев до подачи заявления.</w:t>
      </w:r>
    </w:p>
    <w:p w14:paraId="4EE1F475" w14:textId="77777777" w:rsidR="00934658" w:rsidRPr="00934658" w:rsidRDefault="00934658" w:rsidP="009346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Рискованные сделки:</w:t>
      </w:r>
      <w:r w:rsidRPr="0093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продажа имущества родственникам по заниженной цене или дарение.</w:t>
      </w:r>
    </w:p>
    <w:p w14:paraId="6B43EA4D" w14:textId="21502CAB" w:rsidR="00C00CDB" w:rsidRDefault="00934658" w:rsidP="00C00CDB">
      <w:pPr>
        <w:pStyle w:val="a6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C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Оспаривание:</w:t>
      </w:r>
      <w:r w:rsidRPr="00C00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сделку признают недействительной, имущество вернут в конкурсную массу.</w:t>
      </w:r>
      <w:r w:rsidR="00C00CDB" w:rsidRPr="00C00CDB">
        <w:t xml:space="preserve"> </w:t>
      </w:r>
      <w:r w:rsidR="00C00CD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00CDB" w:rsidRPr="00C00CD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спаривают только определенные виды сделок</w:t>
      </w:r>
      <w:r w:rsidR="00C00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00CDB" w:rsidRPr="00C00C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обычные рыночные сделки безопасны</w:t>
      </w:r>
      <w:r w:rsidR="00C00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00CDB" w:rsidRPr="00C00CDB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юрист анализирует и минимизирует риски</w:t>
      </w:r>
      <w:r w:rsidR="00CA21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413F174" w14:textId="79271455" w:rsidR="00934658" w:rsidRPr="00C00CDB" w:rsidRDefault="00934658" w:rsidP="00C00CDB">
      <w:pPr>
        <w:pStyle w:val="a6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C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Последствия:</w:t>
      </w:r>
      <w:r w:rsidRPr="00C00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выявлении скрытых активов суд может отказать в списании долгов.</w:t>
      </w:r>
    </w:p>
    <w:p w14:paraId="4C22B57F" w14:textId="77777777" w:rsidR="00934658" w:rsidRPr="00934658" w:rsidRDefault="00934658" w:rsidP="009346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ДОКУМЕНТ №4: ПАМЯТКА ПО СОХРАНЕНИЮ ДОХОДОВ</w:t>
      </w:r>
    </w:p>
    <w:p w14:paraId="6A99B87A" w14:textId="77777777" w:rsidR="00934658" w:rsidRPr="00934658" w:rsidRDefault="00934658" w:rsidP="009346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Прожиточный минимум:</w:t>
      </w:r>
      <w:r w:rsidRPr="0093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выплачивается ежемесячно на вас и каждого иждивенца (детей).</w:t>
      </w:r>
    </w:p>
    <w:p w14:paraId="26471D61" w14:textId="77777777" w:rsidR="00934658" w:rsidRPr="00934658" w:rsidRDefault="00934658" w:rsidP="009346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Дополнительные выплаты:</w:t>
      </w:r>
      <w:r w:rsidRPr="0093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суд можно исключить деньги на аренду жилья и лекарства по рецепту.</w:t>
      </w:r>
    </w:p>
    <w:p w14:paraId="113ECBC9" w14:textId="77777777" w:rsidR="00934658" w:rsidRPr="00934658" w:rsidRDefault="00934658" w:rsidP="009346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Блокировка счетов:</w:t>
      </w:r>
      <w:r w:rsidRPr="0093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период процедуры распоряжение средствами переходит к финансовому управляющему.</w:t>
      </w:r>
    </w:p>
    <w:p w14:paraId="311CA4AE" w14:textId="77777777" w:rsidR="00934658" w:rsidRPr="00934658" w:rsidRDefault="00934658" w:rsidP="009346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ДОКУМЕНТ №5: ИНСТРУКЦИЯ ПО ВЗАИМОДЕЙСТВИЮ С КРЕДИТОРАМИ</w:t>
      </w:r>
    </w:p>
    <w:p w14:paraId="32E665B4" w14:textId="77777777" w:rsidR="00934658" w:rsidRPr="00934658" w:rsidRDefault="00934658" w:rsidP="009346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Стоп-фактор:</w:t>
      </w:r>
      <w:r w:rsidRPr="0093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начисление всех штрафов, пеней и процентов полностью прекращается.</w:t>
      </w:r>
    </w:p>
    <w:p w14:paraId="4BD87099" w14:textId="77777777" w:rsidR="00934658" w:rsidRPr="00934658" w:rsidRDefault="00934658" w:rsidP="009346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Коллекторы:</w:t>
      </w:r>
      <w:r w:rsidRPr="0093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звонки, смс и визиты со стороны банков должны быть прекращены.</w:t>
      </w:r>
    </w:p>
    <w:p w14:paraId="49647EFD" w14:textId="77777777" w:rsidR="00934658" w:rsidRPr="00934658" w:rsidRDefault="00934658" w:rsidP="009346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Приставы:</w:t>
      </w:r>
      <w:r w:rsidRPr="0093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исполнительные производства приостанавливаются, аресты счетов снимаются.</w:t>
      </w:r>
    </w:p>
    <w:p w14:paraId="2F688ED8" w14:textId="77777777" w:rsidR="00934658" w:rsidRPr="00934658" w:rsidRDefault="00934658" w:rsidP="009346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Важно:</w:t>
      </w:r>
      <w:r w:rsidRPr="0093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предварительно обратитесь к кредитору или в МФЦ для поиска мирного пути решения.</w:t>
      </w:r>
    </w:p>
    <w:p w14:paraId="593CD3A0" w14:textId="77777777" w:rsidR="00934658" w:rsidRPr="00934658" w:rsidRDefault="00934658" w:rsidP="009346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ДОКУМЕНТ №6: СПРАВКА ПО КРЕДИТНЫМ ОБЯЗАТЕЛЬСТВАМ</w:t>
      </w:r>
    </w:p>
    <w:p w14:paraId="0D8F9531" w14:textId="77777777" w:rsidR="00934658" w:rsidRPr="00934658" w:rsidRDefault="00934658" w:rsidP="009346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Ваше право:</w:t>
      </w:r>
      <w:r w:rsidRPr="0093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подтверждает право на законное освобождение от долгов по ФЗ-127.</w:t>
      </w:r>
    </w:p>
    <w:p w14:paraId="585B3A23" w14:textId="77777777" w:rsidR="00934658" w:rsidRPr="00934658" w:rsidRDefault="00934658" w:rsidP="009346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Область действия:</w:t>
      </w:r>
      <w:r w:rsidRPr="0093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распространяется на кредиты, микрозаймы, налоги и услуги ЖКХ.</w:t>
      </w:r>
    </w:p>
    <w:p w14:paraId="3ED2398A" w14:textId="77777777" w:rsidR="00934658" w:rsidRPr="00934658" w:rsidRDefault="00934658" w:rsidP="009346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93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найти оптимальный способ выхода из неплатежеспособности без критических ошибок.</w:t>
      </w:r>
    </w:p>
    <w:p w14:paraId="3AA9581C" w14:textId="77777777" w:rsidR="00934658" w:rsidRDefault="00934658"/>
    <w:sectPr w:rsidR="00934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82C5E"/>
    <w:multiLevelType w:val="multilevel"/>
    <w:tmpl w:val="A9A46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10755"/>
    <w:multiLevelType w:val="multilevel"/>
    <w:tmpl w:val="DF54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E090C"/>
    <w:multiLevelType w:val="multilevel"/>
    <w:tmpl w:val="6C52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146B35"/>
    <w:multiLevelType w:val="multilevel"/>
    <w:tmpl w:val="2E9C7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5478AE"/>
    <w:multiLevelType w:val="multilevel"/>
    <w:tmpl w:val="DE60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AA0750"/>
    <w:multiLevelType w:val="multilevel"/>
    <w:tmpl w:val="57EA0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8509653">
    <w:abstractNumId w:val="5"/>
  </w:num>
  <w:num w:numId="2" w16cid:durableId="1945071725">
    <w:abstractNumId w:val="2"/>
  </w:num>
  <w:num w:numId="3" w16cid:durableId="781418360">
    <w:abstractNumId w:val="4"/>
  </w:num>
  <w:num w:numId="4" w16cid:durableId="1933315931">
    <w:abstractNumId w:val="3"/>
  </w:num>
  <w:num w:numId="5" w16cid:durableId="1469742932">
    <w:abstractNumId w:val="0"/>
  </w:num>
  <w:num w:numId="6" w16cid:durableId="1946302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658"/>
    <w:rsid w:val="000F7BFC"/>
    <w:rsid w:val="00934658"/>
    <w:rsid w:val="009A0874"/>
    <w:rsid w:val="009E6FE0"/>
    <w:rsid w:val="00C00CDB"/>
    <w:rsid w:val="00CA212C"/>
    <w:rsid w:val="00CE4DFC"/>
    <w:rsid w:val="00D06A4B"/>
    <w:rsid w:val="00D4354D"/>
    <w:rsid w:val="00EC13A1"/>
    <w:rsid w:val="00F4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3542E"/>
  <w15:chartTrackingRefBased/>
  <w15:docId w15:val="{85C1DF42-FA6D-4296-BA98-179851C4E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46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346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46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346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34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00CD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00CDB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C00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Malik</dc:creator>
  <cp:keywords/>
  <dc:description/>
  <cp:lastModifiedBy>Alena Boiko</cp:lastModifiedBy>
  <cp:revision>3</cp:revision>
  <dcterms:created xsi:type="dcterms:W3CDTF">2026-03-27T12:01:00Z</dcterms:created>
  <dcterms:modified xsi:type="dcterms:W3CDTF">2026-03-27T12:02:00Z</dcterms:modified>
</cp:coreProperties>
</file>